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16" w:rsidRDefault="00894316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关于举办“</w:t>
      </w:r>
      <w:r w:rsidRPr="002F3143">
        <w:rPr>
          <w:rFonts w:ascii="宋体" w:hAnsi="宋体" w:hint="eastAsia"/>
          <w:b/>
          <w:sz w:val="36"/>
          <w:szCs w:val="36"/>
        </w:rPr>
        <w:t>变应性鼻炎的中西医诊治新进展学习班</w:t>
      </w:r>
      <w:r>
        <w:rPr>
          <w:rFonts w:ascii="宋体" w:hAnsi="宋体" w:hint="eastAsia"/>
          <w:b/>
          <w:sz w:val="36"/>
          <w:szCs w:val="36"/>
        </w:rPr>
        <w:t>”学术讲座的通知</w:t>
      </w:r>
    </w:p>
    <w:p w:rsidR="00894316" w:rsidRDefault="00894316">
      <w:pPr>
        <w:rPr>
          <w:sz w:val="28"/>
          <w:szCs w:val="28"/>
        </w:rPr>
      </w:pPr>
    </w:p>
    <w:p w:rsidR="00894316" w:rsidRDefault="008943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各有关单位：</w:t>
      </w:r>
    </w:p>
    <w:p w:rsidR="00894316" w:rsidRDefault="0089431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根据市卫计委本年度继续医学教育项目安排，我院耳鼻喉科将于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日举办市级继续教育项目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“</w:t>
      </w:r>
      <w:r w:rsidRPr="00605B13">
        <w:rPr>
          <w:rFonts w:ascii="宋体" w:hAnsi="宋体" w:hint="eastAsia"/>
          <w:sz w:val="28"/>
          <w:szCs w:val="28"/>
        </w:rPr>
        <w:t>变应性鼻炎的中西医诊治新进展学习班</w:t>
      </w:r>
      <w:r>
        <w:rPr>
          <w:rFonts w:hint="eastAsia"/>
          <w:sz w:val="28"/>
          <w:szCs w:val="28"/>
        </w:rPr>
        <w:t>”学术讲座（项目编号：</w:t>
      </w:r>
      <w:r>
        <w:rPr>
          <w:sz w:val="28"/>
          <w:szCs w:val="28"/>
        </w:rPr>
        <w:t>19130701052</w:t>
      </w:r>
      <w:r>
        <w:rPr>
          <w:rFonts w:hint="eastAsia"/>
          <w:sz w:val="28"/>
          <w:szCs w:val="28"/>
        </w:rPr>
        <w:t>）。为进一步学习变应性鼻炎的诊治，特邀南京军区总院程友主任、江苏省中医院马华安主任、盐城市第一人民医院闻国华院长等莅临讲学。现将有关事项通知如下：</w:t>
      </w:r>
    </w:p>
    <w:p w:rsidR="00894316" w:rsidRDefault="00894316">
      <w:pPr>
        <w:pStyle w:val="ListParagraph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会议日期：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周六</w:t>
      </w:r>
      <w:r>
        <w:rPr>
          <w:sz w:val="28"/>
          <w:szCs w:val="28"/>
        </w:rPr>
        <w:t>)  14:00--18:00</w:t>
      </w:r>
      <w:r>
        <w:rPr>
          <w:rFonts w:hint="eastAsia"/>
          <w:sz w:val="28"/>
          <w:szCs w:val="28"/>
        </w:rPr>
        <w:t>。</w:t>
      </w:r>
    </w:p>
    <w:p w:rsidR="00894316" w:rsidRDefault="00894316">
      <w:pPr>
        <w:pStyle w:val="ListParagraph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会议签到时间：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周日</w:t>
      </w:r>
      <w:r>
        <w:rPr>
          <w:sz w:val="28"/>
          <w:szCs w:val="28"/>
        </w:rPr>
        <w:t>)  13:30--14:10</w:t>
      </w:r>
      <w:r>
        <w:rPr>
          <w:rFonts w:hint="eastAsia"/>
          <w:sz w:val="28"/>
          <w:szCs w:val="28"/>
        </w:rPr>
        <w:t>。</w:t>
      </w:r>
    </w:p>
    <w:p w:rsidR="00894316" w:rsidRDefault="00894316">
      <w:pPr>
        <w:pStyle w:val="ListParagraph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会议地点：盐城市中医院门诊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楼学术报告厅。</w:t>
      </w:r>
    </w:p>
    <w:p w:rsidR="00894316" w:rsidRDefault="00894316">
      <w:pPr>
        <w:pStyle w:val="ListParagraph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参会人员：市县区从事耳鼻喉科相关专业的卫技人员。</w:t>
      </w:r>
    </w:p>
    <w:p w:rsidR="00894316" w:rsidRDefault="00894316">
      <w:pPr>
        <w:pStyle w:val="ListParagraph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会议内容：</w:t>
      </w:r>
    </w:p>
    <w:p w:rsidR="00894316" w:rsidRPr="002F3143" w:rsidRDefault="00894316">
      <w:pPr>
        <w:pStyle w:val="ListParagraph1"/>
        <w:ind w:leftChars="471" w:left="989" w:firstLineChars="0" w:firstLine="0"/>
        <w:rPr>
          <w:rFonts w:ascii="宋体"/>
          <w:sz w:val="28"/>
          <w:szCs w:val="28"/>
        </w:rPr>
      </w:pPr>
      <w:r w:rsidRPr="002F3143">
        <w:rPr>
          <w:rFonts w:ascii="宋体" w:hAnsi="宋体" w:cs="宋体" w:hint="eastAsia"/>
          <w:bCs/>
          <w:color w:val="000000"/>
          <w:kern w:val="0"/>
          <w:sz w:val="28"/>
          <w:szCs w:val="28"/>
          <w:lang/>
        </w:rPr>
        <w:t>鼻内镜下泪前隐窝径路联合中鼻道开窗手术的应用</w:t>
      </w:r>
      <w:r w:rsidRPr="002F3143">
        <w:rPr>
          <w:rFonts w:ascii="宋体" w:hAnsi="宋体" w:hint="eastAsia"/>
          <w:sz w:val="28"/>
          <w:szCs w:val="28"/>
        </w:rPr>
        <w:t>；</w:t>
      </w:r>
    </w:p>
    <w:p w:rsidR="00894316" w:rsidRPr="002F3143" w:rsidRDefault="00894316" w:rsidP="002F3143">
      <w:pPr>
        <w:ind w:firstLineChars="700" w:firstLine="1960"/>
        <w:rPr>
          <w:rFonts w:ascii="宋体"/>
          <w:sz w:val="28"/>
          <w:szCs w:val="28"/>
        </w:rPr>
      </w:pPr>
      <w:r w:rsidRPr="002F3143">
        <w:rPr>
          <w:rFonts w:ascii="宋体" w:hAnsi="宋体"/>
          <w:sz w:val="28"/>
          <w:szCs w:val="28"/>
        </w:rPr>
        <w:t>——</w:t>
      </w:r>
      <w:r w:rsidRPr="002F3143">
        <w:rPr>
          <w:rFonts w:ascii="宋体" w:hAnsi="宋体" w:cs="宋体" w:hint="eastAsia"/>
          <w:bCs/>
          <w:color w:val="000000"/>
          <w:kern w:val="0"/>
          <w:sz w:val="28"/>
          <w:szCs w:val="28"/>
          <w:lang/>
        </w:rPr>
        <w:t>程友主任</w:t>
      </w:r>
      <w:r w:rsidRPr="002F3143">
        <w:rPr>
          <w:rFonts w:ascii="宋体" w:hAnsi="宋体" w:hint="eastAsia"/>
          <w:sz w:val="28"/>
          <w:szCs w:val="28"/>
        </w:rPr>
        <w:t>（</w:t>
      </w:r>
      <w:r w:rsidRPr="002F3143">
        <w:rPr>
          <w:rFonts w:ascii="宋体" w:hAnsi="宋体" w:cs="宋体" w:hint="eastAsia"/>
          <w:bCs/>
          <w:color w:val="000000"/>
          <w:kern w:val="0"/>
          <w:sz w:val="28"/>
          <w:szCs w:val="28"/>
          <w:lang/>
        </w:rPr>
        <w:t>南京军区总院</w:t>
      </w:r>
      <w:r w:rsidRPr="002F3143">
        <w:rPr>
          <w:rFonts w:ascii="宋体" w:hAnsi="宋体" w:hint="eastAsia"/>
          <w:sz w:val="28"/>
          <w:szCs w:val="28"/>
        </w:rPr>
        <w:t>）</w:t>
      </w:r>
    </w:p>
    <w:p w:rsidR="00894316" w:rsidRPr="002F3143" w:rsidRDefault="00894316">
      <w:pPr>
        <w:pStyle w:val="ListParagraph1"/>
        <w:ind w:leftChars="471" w:left="989" w:firstLineChars="0" w:firstLine="0"/>
        <w:rPr>
          <w:rFonts w:ascii="宋体"/>
          <w:sz w:val="28"/>
          <w:szCs w:val="28"/>
        </w:rPr>
      </w:pPr>
      <w:r w:rsidRPr="002F3143">
        <w:rPr>
          <w:rFonts w:ascii="宋体" w:hAnsi="宋体" w:cs="宋体" w:hint="eastAsia"/>
          <w:bCs/>
          <w:color w:val="000000"/>
          <w:kern w:val="0"/>
          <w:sz w:val="28"/>
          <w:szCs w:val="28"/>
          <w:lang/>
        </w:rPr>
        <w:t>中西医结合治疗过敏性鼻炎</w:t>
      </w:r>
      <w:r w:rsidRPr="002F3143">
        <w:rPr>
          <w:rFonts w:ascii="宋体" w:hAnsi="宋体" w:hint="eastAsia"/>
          <w:sz w:val="28"/>
          <w:szCs w:val="28"/>
        </w:rPr>
        <w:t>；</w:t>
      </w:r>
    </w:p>
    <w:p w:rsidR="00894316" w:rsidRPr="002F3143" w:rsidRDefault="00894316" w:rsidP="002F3143">
      <w:pPr>
        <w:widowControl/>
        <w:jc w:val="center"/>
        <w:textAlignment w:val="center"/>
        <w:rPr>
          <w:rFonts w:ascii="宋体" w:cs="宋体"/>
          <w:bCs/>
          <w:color w:val="000000"/>
          <w:kern w:val="0"/>
          <w:sz w:val="28"/>
          <w:szCs w:val="28"/>
          <w:lang/>
        </w:rPr>
      </w:pPr>
      <w:r w:rsidRPr="002F3143">
        <w:rPr>
          <w:rFonts w:ascii="宋体" w:hAnsi="宋体"/>
          <w:sz w:val="28"/>
          <w:szCs w:val="28"/>
        </w:rPr>
        <w:t>——</w:t>
      </w:r>
      <w:r w:rsidRPr="002F3143">
        <w:rPr>
          <w:rFonts w:ascii="宋体" w:hAnsi="宋体" w:cs="宋体" w:hint="eastAsia"/>
          <w:bCs/>
          <w:color w:val="000000"/>
          <w:kern w:val="0"/>
          <w:sz w:val="28"/>
          <w:szCs w:val="28"/>
          <w:lang/>
        </w:rPr>
        <w:t>马华安主任</w:t>
      </w:r>
      <w:r w:rsidRPr="002F3143">
        <w:rPr>
          <w:rFonts w:ascii="宋体" w:hAnsi="宋体" w:hint="eastAsia"/>
          <w:sz w:val="28"/>
          <w:szCs w:val="28"/>
        </w:rPr>
        <w:t>（</w:t>
      </w:r>
      <w:r w:rsidRPr="002F3143">
        <w:rPr>
          <w:rFonts w:ascii="宋体" w:hAnsi="宋体" w:cs="宋体" w:hint="eastAsia"/>
          <w:bCs/>
          <w:color w:val="000000"/>
          <w:kern w:val="0"/>
          <w:sz w:val="28"/>
          <w:szCs w:val="28"/>
          <w:lang/>
        </w:rPr>
        <w:t>江苏省中医院</w:t>
      </w:r>
      <w:r w:rsidRPr="002F3143">
        <w:rPr>
          <w:rFonts w:ascii="宋体" w:hAnsi="宋体" w:hint="eastAsia"/>
          <w:sz w:val="28"/>
          <w:szCs w:val="28"/>
        </w:rPr>
        <w:t>）</w:t>
      </w:r>
    </w:p>
    <w:p w:rsidR="00894316" w:rsidRPr="002F3143" w:rsidRDefault="00894316">
      <w:pPr>
        <w:pStyle w:val="ListParagraph1"/>
        <w:ind w:leftChars="471" w:left="989" w:firstLineChars="0" w:firstLine="0"/>
        <w:rPr>
          <w:rFonts w:ascii="宋体"/>
          <w:sz w:val="28"/>
          <w:szCs w:val="28"/>
        </w:rPr>
      </w:pPr>
      <w:r w:rsidRPr="002F3143">
        <w:rPr>
          <w:rFonts w:ascii="宋体" w:hAnsi="宋体" w:cs="宋体" w:hint="eastAsia"/>
          <w:bCs/>
          <w:color w:val="000000"/>
          <w:kern w:val="0"/>
          <w:sz w:val="28"/>
          <w:szCs w:val="28"/>
          <w:lang/>
        </w:rPr>
        <w:t>变应性鼻炎的指南解读</w:t>
      </w:r>
      <w:r w:rsidRPr="002F3143">
        <w:rPr>
          <w:rFonts w:ascii="宋体" w:hAnsi="宋体" w:hint="eastAsia"/>
          <w:sz w:val="28"/>
          <w:szCs w:val="28"/>
        </w:rPr>
        <w:t>；</w:t>
      </w:r>
    </w:p>
    <w:p w:rsidR="00894316" w:rsidRDefault="00894316">
      <w:pPr>
        <w:ind w:firstLineChars="700" w:firstLine="1960"/>
        <w:rPr>
          <w:sz w:val="28"/>
          <w:szCs w:val="28"/>
        </w:rPr>
      </w:pPr>
      <w:r w:rsidRPr="002F3143">
        <w:rPr>
          <w:rFonts w:ascii="宋体" w:hAnsi="宋体"/>
          <w:sz w:val="28"/>
          <w:szCs w:val="28"/>
        </w:rPr>
        <w:t>——</w:t>
      </w:r>
      <w:r w:rsidRPr="002F3143">
        <w:rPr>
          <w:rFonts w:ascii="宋体" w:hAnsi="宋体" w:cs="宋体" w:hint="eastAsia"/>
          <w:bCs/>
          <w:color w:val="000000"/>
          <w:kern w:val="0"/>
          <w:sz w:val="28"/>
          <w:szCs w:val="28"/>
          <w:lang/>
        </w:rPr>
        <w:t>闻国华院长</w:t>
      </w:r>
      <w:r w:rsidRPr="002F3143">
        <w:rPr>
          <w:rFonts w:ascii="宋体" w:hAnsi="宋体" w:hint="eastAsia"/>
          <w:sz w:val="28"/>
          <w:szCs w:val="28"/>
        </w:rPr>
        <w:t>（</w:t>
      </w:r>
      <w:r w:rsidRPr="002F3143">
        <w:rPr>
          <w:rFonts w:ascii="宋体" w:hAnsi="宋体" w:cs="宋体" w:hint="eastAsia"/>
          <w:bCs/>
          <w:color w:val="000000"/>
          <w:kern w:val="0"/>
          <w:sz w:val="28"/>
          <w:szCs w:val="28"/>
          <w:lang/>
        </w:rPr>
        <w:t>盐城市第一人民医院</w:t>
      </w:r>
      <w:r w:rsidRPr="002F3143">
        <w:rPr>
          <w:rFonts w:ascii="宋体" w:hAnsi="宋体" w:hint="eastAsia"/>
          <w:sz w:val="28"/>
          <w:szCs w:val="28"/>
        </w:rPr>
        <w:t>）</w:t>
      </w:r>
    </w:p>
    <w:p w:rsidR="00894316" w:rsidRDefault="00894316" w:rsidP="002F3143">
      <w:pPr>
        <w:pStyle w:val="ListParagraph1"/>
        <w:ind w:firstLineChars="0" w:firstLine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、本次会议不收取会务费，不提供食宿。车旅费、住宿费等按规定回原单位报销，参会人员车辆请停至盐城市中医院停车场内。</w:t>
      </w:r>
    </w:p>
    <w:p w:rsidR="00894316" w:rsidRDefault="00894316">
      <w:pPr>
        <w:pStyle w:val="ListParagraph1"/>
        <w:ind w:left="270" w:firstLineChars="0" w:firstLine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、本项目授予市级继续教育学分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分，市内参会人员请携带“卫</w:t>
      </w:r>
    </w:p>
    <w:p w:rsidR="00894316" w:rsidRDefault="00894316">
      <w:pPr>
        <w:pStyle w:val="ListParagraph1"/>
        <w:ind w:left="27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生专业人员继续教育</w:t>
      </w:r>
      <w:r>
        <w:rPr>
          <w:sz w:val="28"/>
          <w:szCs w:val="28"/>
        </w:rPr>
        <w:t>IC</w:t>
      </w:r>
      <w:r>
        <w:rPr>
          <w:rFonts w:hint="eastAsia"/>
          <w:sz w:val="28"/>
          <w:szCs w:val="28"/>
        </w:rPr>
        <w:t>卡”。请参会人员于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5"/>
          <w:attr w:name="Year" w:val="2019"/>
        </w:smartTagPr>
        <w:r>
          <w:rPr>
            <w:sz w:val="28"/>
            <w:szCs w:val="28"/>
          </w:rPr>
          <w:t>2019-05-24</w:t>
        </w:r>
      </w:smartTag>
      <w:r>
        <w:rPr>
          <w:rFonts w:hint="eastAsia"/>
          <w:sz w:val="28"/>
          <w:szCs w:val="28"/>
        </w:rPr>
        <w:t>前通过“健康盐城”</w:t>
      </w:r>
      <w:r>
        <w:rPr>
          <w:sz w:val="28"/>
          <w:szCs w:val="28"/>
        </w:rPr>
        <w:t>APP</w:t>
      </w:r>
      <w:r>
        <w:rPr>
          <w:rFonts w:hint="eastAsia"/>
          <w:sz w:val="28"/>
          <w:szCs w:val="28"/>
        </w:rPr>
        <w:t>报名参会，审核通过后按时参加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 w:rsidR="00894316" w:rsidRDefault="00894316">
      <w:pPr>
        <w:pStyle w:val="ListParagraph1"/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联系方式：</w:t>
      </w:r>
    </w:p>
    <w:p w:rsidR="00894316" w:rsidRDefault="00894316" w:rsidP="002F3143">
      <w:pPr>
        <w:pStyle w:val="ListParagraph1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杨静</w:t>
      </w:r>
      <w:r>
        <w:rPr>
          <w:sz w:val="28"/>
          <w:szCs w:val="28"/>
        </w:rPr>
        <w:t>15961981256</w:t>
      </w:r>
      <w:r>
        <w:rPr>
          <w:rFonts w:hint="eastAsia"/>
          <w:sz w:val="28"/>
          <w:szCs w:val="28"/>
        </w:rPr>
        <w:t>。</w:t>
      </w:r>
    </w:p>
    <w:p w:rsidR="00894316" w:rsidRDefault="00894316" w:rsidP="002F3143">
      <w:pPr>
        <w:pStyle w:val="ListParagraph1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4316" w:rsidRDefault="008943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盐城市中医院</w:t>
      </w:r>
    </w:p>
    <w:p w:rsidR="00894316" w:rsidRDefault="008943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05"/>
          <w:attr w:name="Year" w:val="2019"/>
        </w:smartTagPr>
        <w:r>
          <w:rPr>
            <w:sz w:val="28"/>
            <w:szCs w:val="28"/>
          </w:rPr>
          <w:t>2019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05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12</w:t>
        </w:r>
        <w:r>
          <w:rPr>
            <w:rFonts w:hint="eastAsia"/>
            <w:sz w:val="28"/>
            <w:szCs w:val="28"/>
          </w:rPr>
          <w:t>日</w:t>
        </w:r>
      </w:smartTag>
    </w:p>
    <w:p w:rsidR="00894316" w:rsidRDefault="00894316"/>
    <w:sectPr w:rsidR="00894316" w:rsidSect="00C52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5BF2"/>
    <w:multiLevelType w:val="multilevel"/>
    <w:tmpl w:val="376F5BF2"/>
    <w:lvl w:ilvl="0">
      <w:start w:val="1"/>
      <w:numFmt w:val="decimal"/>
      <w:lvlText w:val="%1、"/>
      <w:lvlJc w:val="left"/>
      <w:pPr>
        <w:ind w:left="99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6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5D81EF7"/>
    <w:rsid w:val="002F3143"/>
    <w:rsid w:val="003A1F3D"/>
    <w:rsid w:val="00605B13"/>
    <w:rsid w:val="00894316"/>
    <w:rsid w:val="00A621A6"/>
    <w:rsid w:val="00C52460"/>
    <w:rsid w:val="00E4012B"/>
    <w:rsid w:val="15D81EF7"/>
    <w:rsid w:val="200674D0"/>
    <w:rsid w:val="27F227EA"/>
    <w:rsid w:val="3CBD60C8"/>
    <w:rsid w:val="4A5B203A"/>
    <w:rsid w:val="6D535020"/>
    <w:rsid w:val="7F4E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6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C524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</TotalTime>
  <Pages>2</Pages>
  <Words>103</Words>
  <Characters>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被时光占据</dc:creator>
  <cp:keywords/>
  <dc:description/>
  <cp:lastModifiedBy>User</cp:lastModifiedBy>
  <cp:revision>2</cp:revision>
  <dcterms:created xsi:type="dcterms:W3CDTF">2018-07-26T00:52:00Z</dcterms:created>
  <dcterms:modified xsi:type="dcterms:W3CDTF">2019-05-14T00:50:00Z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